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A89" w:rsidRDefault="008E1A89" w:rsidP="008E1A89">
      <w:pPr>
        <w:tabs>
          <w:tab w:val="left" w:pos="270"/>
        </w:tabs>
        <w:spacing w:line="480" w:lineRule="auto"/>
        <w:jc w:val="center"/>
        <w:rPr>
          <w:rFonts w:ascii="Times New Roman" w:hAnsi="Times New Roman" w:cs="Times New Roman"/>
          <w:sz w:val="24"/>
          <w:szCs w:val="24"/>
        </w:rPr>
      </w:pPr>
    </w:p>
    <w:p w:rsidR="008E1A89" w:rsidRDefault="008E1A89" w:rsidP="008E1A89">
      <w:pPr>
        <w:tabs>
          <w:tab w:val="left" w:pos="270"/>
        </w:tabs>
        <w:spacing w:line="480" w:lineRule="auto"/>
        <w:jc w:val="center"/>
        <w:rPr>
          <w:rFonts w:ascii="Times New Roman" w:hAnsi="Times New Roman" w:cs="Times New Roman"/>
          <w:sz w:val="24"/>
          <w:szCs w:val="24"/>
        </w:rPr>
      </w:pPr>
    </w:p>
    <w:p w:rsidR="008E1A89" w:rsidRDefault="008E1A89" w:rsidP="008E1A89">
      <w:pPr>
        <w:tabs>
          <w:tab w:val="left" w:pos="270"/>
        </w:tabs>
        <w:spacing w:line="480" w:lineRule="auto"/>
        <w:jc w:val="center"/>
        <w:rPr>
          <w:rFonts w:ascii="Times New Roman" w:hAnsi="Times New Roman" w:cs="Times New Roman"/>
          <w:sz w:val="24"/>
          <w:szCs w:val="24"/>
        </w:rPr>
      </w:pPr>
    </w:p>
    <w:p w:rsidR="008E1A89" w:rsidRDefault="008E1A89" w:rsidP="008E1A89">
      <w:pPr>
        <w:tabs>
          <w:tab w:val="left" w:pos="270"/>
        </w:tabs>
        <w:spacing w:line="480" w:lineRule="auto"/>
        <w:jc w:val="center"/>
        <w:rPr>
          <w:rFonts w:ascii="Times New Roman" w:hAnsi="Times New Roman" w:cs="Times New Roman"/>
          <w:sz w:val="24"/>
          <w:szCs w:val="24"/>
        </w:rPr>
      </w:pPr>
    </w:p>
    <w:p w:rsidR="008E1A89" w:rsidRDefault="008E1A89" w:rsidP="008E1A89">
      <w:pPr>
        <w:tabs>
          <w:tab w:val="left" w:pos="270"/>
        </w:tabs>
        <w:spacing w:line="480" w:lineRule="auto"/>
        <w:jc w:val="center"/>
        <w:rPr>
          <w:rFonts w:ascii="Times New Roman" w:hAnsi="Times New Roman" w:cs="Times New Roman"/>
          <w:sz w:val="24"/>
          <w:szCs w:val="24"/>
        </w:rPr>
      </w:pPr>
      <w:r w:rsidRPr="008E1A89">
        <w:rPr>
          <w:rFonts w:ascii="Times New Roman" w:hAnsi="Times New Roman" w:cs="Times New Roman"/>
          <w:sz w:val="24"/>
          <w:szCs w:val="24"/>
        </w:rPr>
        <w:t>Literature Review Assignment</w:t>
      </w:r>
    </w:p>
    <w:p w:rsidR="008E1A89" w:rsidRDefault="008E1A89" w:rsidP="008E1A89">
      <w:pPr>
        <w:tabs>
          <w:tab w:val="left" w:pos="270"/>
        </w:tabs>
        <w:spacing w:line="480" w:lineRule="auto"/>
        <w:jc w:val="center"/>
        <w:rPr>
          <w:rFonts w:ascii="Times New Roman" w:hAnsi="Times New Roman" w:cs="Times New Roman"/>
          <w:sz w:val="24"/>
          <w:szCs w:val="24"/>
        </w:rPr>
      </w:pPr>
    </w:p>
    <w:p w:rsidR="008E1A89" w:rsidRDefault="008E1A89" w:rsidP="008E1A89">
      <w:pPr>
        <w:tabs>
          <w:tab w:val="left" w:pos="270"/>
        </w:tabs>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8E1A89" w:rsidRDefault="008E1A89" w:rsidP="008E1A89">
      <w:pPr>
        <w:tabs>
          <w:tab w:val="left" w:pos="270"/>
        </w:tabs>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8E1A89" w:rsidRDefault="008E1A89" w:rsidP="008E1A89">
      <w:pPr>
        <w:tabs>
          <w:tab w:val="left" w:pos="270"/>
        </w:tabs>
        <w:spacing w:line="480" w:lineRule="auto"/>
        <w:jc w:val="center"/>
        <w:rPr>
          <w:rFonts w:ascii="Times New Roman" w:hAnsi="Times New Roman" w:cs="Times New Roman"/>
          <w:sz w:val="24"/>
          <w:szCs w:val="24"/>
        </w:rPr>
      </w:pPr>
      <w:r>
        <w:rPr>
          <w:rFonts w:ascii="Times New Roman" w:hAnsi="Times New Roman" w:cs="Times New Roman"/>
          <w:sz w:val="24"/>
          <w:szCs w:val="24"/>
        </w:rPr>
        <w:t>Professor</w:t>
      </w:r>
    </w:p>
    <w:p w:rsidR="008E1A89" w:rsidRDefault="008E1A89" w:rsidP="008E1A89">
      <w:pPr>
        <w:tabs>
          <w:tab w:val="left" w:pos="270"/>
        </w:tabs>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8E1A89" w:rsidRDefault="008E1A89" w:rsidP="008E1A89">
      <w:pPr>
        <w:tabs>
          <w:tab w:val="left" w:pos="270"/>
        </w:tabs>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8E1A89" w:rsidRDefault="008E1A89">
      <w:pPr>
        <w:rPr>
          <w:rFonts w:ascii="Times New Roman" w:hAnsi="Times New Roman" w:cs="Times New Roman"/>
          <w:sz w:val="24"/>
          <w:szCs w:val="24"/>
        </w:rPr>
      </w:pPr>
      <w:r>
        <w:rPr>
          <w:rFonts w:ascii="Times New Roman" w:hAnsi="Times New Roman" w:cs="Times New Roman"/>
          <w:sz w:val="24"/>
          <w:szCs w:val="24"/>
        </w:rPr>
        <w:br w:type="page"/>
      </w:r>
    </w:p>
    <w:p w:rsidR="008E1A89" w:rsidRDefault="008E1A89" w:rsidP="008E1A89">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Abstract</w:t>
      </w:r>
    </w:p>
    <w:p w:rsidR="00235E5C" w:rsidRDefault="00235E5C" w:rsidP="00235E5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This paper explores the Transportation Security Administration program which was created by the United States Congress to address safety issues in the country’s transport sector. The Transportation Security Administration operates across all the transport sectors in the United States. The paper carries out a deep exploration of literature review to reveal how effective the Transportation Security Administration program has been in addressing safety threats in the U.S. transport sector. Different articles and scholarly journals have been reviewed to ascertain the efficacy of the TSA program. </w:t>
      </w:r>
    </w:p>
    <w:p w:rsidR="00235E5C" w:rsidRDefault="00235E5C" w:rsidP="00235E5C">
      <w:pPr>
        <w:spacing w:line="480" w:lineRule="auto"/>
        <w:rPr>
          <w:rFonts w:ascii="Times New Roman" w:hAnsi="Times New Roman" w:cs="Times New Roman"/>
          <w:sz w:val="24"/>
          <w:szCs w:val="24"/>
        </w:rPr>
      </w:pPr>
      <w:r>
        <w:rPr>
          <w:rFonts w:ascii="Times New Roman" w:hAnsi="Times New Roman" w:cs="Times New Roman"/>
          <w:sz w:val="24"/>
          <w:szCs w:val="24"/>
        </w:rPr>
        <w:t xml:space="preserve">Key words: Screening, public transport, performance management systems, airlines, marine transport.  </w:t>
      </w:r>
    </w:p>
    <w:p w:rsidR="008E1A89" w:rsidRDefault="008E1A89" w:rsidP="008E1A89">
      <w:pPr>
        <w:spacing w:line="480" w:lineRule="auto"/>
        <w:rPr>
          <w:rFonts w:ascii="Times New Roman" w:hAnsi="Times New Roman" w:cs="Times New Roman"/>
          <w:sz w:val="24"/>
          <w:szCs w:val="24"/>
        </w:rPr>
      </w:pPr>
    </w:p>
    <w:p w:rsidR="008E1A89" w:rsidRDefault="008E1A89">
      <w:pPr>
        <w:rPr>
          <w:rFonts w:ascii="Times New Roman" w:hAnsi="Times New Roman" w:cs="Times New Roman"/>
          <w:sz w:val="24"/>
          <w:szCs w:val="24"/>
        </w:rPr>
      </w:pPr>
      <w:r>
        <w:rPr>
          <w:rFonts w:ascii="Times New Roman" w:hAnsi="Times New Roman" w:cs="Times New Roman"/>
          <w:sz w:val="24"/>
          <w:szCs w:val="24"/>
        </w:rPr>
        <w:br w:type="page"/>
      </w:r>
    </w:p>
    <w:p w:rsidR="00D32D23" w:rsidRPr="00BE5ECC" w:rsidRDefault="000F427C" w:rsidP="0000350B">
      <w:pPr>
        <w:spacing w:line="480" w:lineRule="auto"/>
        <w:jc w:val="center"/>
        <w:rPr>
          <w:rFonts w:ascii="Times New Roman" w:hAnsi="Times New Roman" w:cs="Times New Roman"/>
          <w:sz w:val="24"/>
          <w:szCs w:val="24"/>
        </w:rPr>
      </w:pPr>
      <w:r w:rsidRPr="00BE5ECC">
        <w:rPr>
          <w:rFonts w:ascii="Times New Roman" w:hAnsi="Times New Roman" w:cs="Times New Roman"/>
          <w:sz w:val="24"/>
          <w:szCs w:val="24"/>
        </w:rPr>
        <w:t>Literature Review Assignment</w:t>
      </w:r>
    </w:p>
    <w:p w:rsidR="00B54B70" w:rsidRDefault="00BE5ECC" w:rsidP="0000350B">
      <w:pPr>
        <w:spacing w:line="480" w:lineRule="auto"/>
        <w:jc w:val="center"/>
        <w:rPr>
          <w:rFonts w:ascii="Times New Roman" w:hAnsi="Times New Roman" w:cs="Times New Roman"/>
          <w:b/>
          <w:sz w:val="24"/>
          <w:szCs w:val="24"/>
        </w:rPr>
      </w:pPr>
      <w:r w:rsidRPr="00BE5ECC">
        <w:rPr>
          <w:rFonts w:ascii="Times New Roman" w:hAnsi="Times New Roman" w:cs="Times New Roman"/>
          <w:b/>
          <w:sz w:val="24"/>
          <w:szCs w:val="24"/>
        </w:rPr>
        <w:t xml:space="preserve">Effectiveness </w:t>
      </w:r>
      <w:r>
        <w:rPr>
          <w:rFonts w:ascii="Times New Roman" w:hAnsi="Times New Roman" w:cs="Times New Roman"/>
          <w:b/>
          <w:sz w:val="24"/>
          <w:szCs w:val="24"/>
        </w:rPr>
        <w:t xml:space="preserve">of </w:t>
      </w:r>
      <w:r w:rsidRPr="00BE5ECC">
        <w:rPr>
          <w:rFonts w:ascii="Times New Roman" w:hAnsi="Times New Roman" w:cs="Times New Roman"/>
          <w:b/>
          <w:sz w:val="24"/>
          <w:szCs w:val="24"/>
        </w:rPr>
        <w:t>Transportation Security Program</w:t>
      </w:r>
    </w:p>
    <w:p w:rsidR="00BE5ECC" w:rsidRDefault="00BE5ECC" w:rsidP="0000350B">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Following numerous security threats in the early 21</w:t>
      </w:r>
      <w:r w:rsidRPr="00BE5ECC">
        <w:rPr>
          <w:rFonts w:ascii="Times New Roman" w:hAnsi="Times New Roman" w:cs="Times New Roman"/>
          <w:sz w:val="24"/>
          <w:szCs w:val="24"/>
          <w:vertAlign w:val="superscript"/>
        </w:rPr>
        <w:t>st</w:t>
      </w:r>
      <w:r>
        <w:rPr>
          <w:rFonts w:ascii="Times New Roman" w:hAnsi="Times New Roman" w:cs="Times New Roman"/>
          <w:sz w:val="24"/>
          <w:szCs w:val="24"/>
        </w:rPr>
        <w:t xml:space="preserve"> century, the United States Congress advocated for the formation of a transportation security program to counter the security threats. The Congress created the </w:t>
      </w:r>
      <w:r w:rsidRPr="00BE5ECC">
        <w:rPr>
          <w:rFonts w:ascii="Times New Roman" w:hAnsi="Times New Roman" w:cs="Times New Roman"/>
          <w:sz w:val="24"/>
          <w:szCs w:val="24"/>
        </w:rPr>
        <w:t>Transportation Security Administration</w:t>
      </w:r>
      <w:r>
        <w:rPr>
          <w:rFonts w:ascii="Times New Roman" w:hAnsi="Times New Roman" w:cs="Times New Roman"/>
          <w:sz w:val="24"/>
          <w:szCs w:val="24"/>
        </w:rPr>
        <w:t xml:space="preserve"> (TSA) in 2001 to deal with transportation security threats. According to Kudrick, Caggiano, and Speed (2005), </w:t>
      </w:r>
      <w:r w:rsidR="006E588D">
        <w:rPr>
          <w:rFonts w:ascii="Times New Roman" w:hAnsi="Times New Roman" w:cs="Times New Roman"/>
          <w:sz w:val="24"/>
          <w:szCs w:val="24"/>
        </w:rPr>
        <w:t>the Transport Security Administration was mandated to oversee security threats across all transport sectors in the United States. The Transport Security Administration was tasked to monitor and avert any security threats that might interfere with smooth transportation of goods and people across all sectors and forms of transport in the U.S. (Kudrick, Caggiano, &amp; Speed, 2015). Since its creation, TSA has ventured in passenger screening and follow up activities to ensure security threats are countered. For instance, the TSA had screened over 708 million passengers by the year 2015, which was 40 million higher than the passengers who had been screened by 2014 (Lowe, 2016). According to Kudrick, Caggiano, and Speed (2015) and Lowe (2016), passenger screening has minimized chances for terrorists to gain access to the public transport sector in the United States. As a result, chances of terrorists</w:t>
      </w:r>
      <w:r w:rsidR="009A2C8E">
        <w:rPr>
          <w:rFonts w:ascii="Times New Roman" w:hAnsi="Times New Roman" w:cs="Times New Roman"/>
          <w:sz w:val="24"/>
          <w:szCs w:val="24"/>
        </w:rPr>
        <w:t>’</w:t>
      </w:r>
      <w:r w:rsidR="006E588D">
        <w:rPr>
          <w:rFonts w:ascii="Times New Roman" w:hAnsi="Times New Roman" w:cs="Times New Roman"/>
          <w:sz w:val="24"/>
          <w:szCs w:val="24"/>
        </w:rPr>
        <w:t xml:space="preserve"> activities in </w:t>
      </w:r>
      <w:r w:rsidR="009A2C8E">
        <w:rPr>
          <w:rFonts w:ascii="Times New Roman" w:hAnsi="Times New Roman" w:cs="Times New Roman"/>
          <w:sz w:val="24"/>
          <w:szCs w:val="24"/>
        </w:rPr>
        <w:t>the public transport sector have greatly been reduced.</w:t>
      </w:r>
    </w:p>
    <w:p w:rsidR="009A2C8E" w:rsidRDefault="009A2C8E" w:rsidP="0000350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John Zogby, Ron Knipling, and Thomas Werner have profound expertise in transportation safety issues in the United States and have published an articles that addresses safety issues in the transport sector. According to Zogby, Knipling, and Werner (2020), the Transport Security Administration has greatly reduced deaths and casualties related to transport accidents. </w:t>
      </w:r>
      <w:r w:rsidR="009308AF">
        <w:rPr>
          <w:rFonts w:ascii="Times New Roman" w:hAnsi="Times New Roman" w:cs="Times New Roman"/>
          <w:sz w:val="24"/>
          <w:szCs w:val="24"/>
        </w:rPr>
        <w:t xml:space="preserve">The Transportation Security Administration operates through a </w:t>
      </w:r>
      <w:r w:rsidR="009308AF" w:rsidRPr="009308AF">
        <w:rPr>
          <w:rFonts w:ascii="Times New Roman" w:hAnsi="Times New Roman" w:cs="Times New Roman"/>
          <w:sz w:val="24"/>
          <w:szCs w:val="24"/>
        </w:rPr>
        <w:t>systematic approach to the resolution of highway safety problems</w:t>
      </w:r>
      <w:r w:rsidR="009308AF">
        <w:rPr>
          <w:rFonts w:ascii="Times New Roman" w:hAnsi="Times New Roman" w:cs="Times New Roman"/>
          <w:sz w:val="24"/>
          <w:szCs w:val="24"/>
        </w:rPr>
        <w:t xml:space="preserve"> that might lead to road accidents. Through resolving highway safety problems, TSA has been able to greatly reduce passenger deaths and injuries due to accidents (Zogby, Knipling, &amp; Werner, 2020). Through the activities executed by the Transportation Security Administration, </w:t>
      </w:r>
      <w:r w:rsidR="00AA63EA">
        <w:rPr>
          <w:rFonts w:ascii="Times New Roman" w:hAnsi="Times New Roman" w:cs="Times New Roman"/>
          <w:sz w:val="24"/>
          <w:szCs w:val="24"/>
        </w:rPr>
        <w:t xml:space="preserve">passengers’ safety across all the transport sectors has greatly been enhanced (Prentice &amp; Hickson, 2007). The article by Prentice and Hickson (2007), reveal that the state of transport sector has positively developed since the creation of the Transport Security Administration in 2001. Friman, Lattman, and Olsson (2020) further reveal that the Transportation Security Authority has sensitized passengers on ways to evaluate the </w:t>
      </w:r>
      <w:r w:rsidR="00010B11">
        <w:rPr>
          <w:rFonts w:ascii="Times New Roman" w:hAnsi="Times New Roman" w:cs="Times New Roman"/>
          <w:sz w:val="24"/>
          <w:szCs w:val="24"/>
        </w:rPr>
        <w:t>safety of transport means to deter any safety threats. The TSA requires passengers to be selective while boarding vehicles to avoiding boarding unroadworthy vehicles or carelessly driven vehicles (Friman, Lattman, &amp; Olsson, 2020). Through the safety activities initiated by the Transportation Security Administration, the transport sector has recorded a decline in deaths and injuries due to accidents.</w:t>
      </w:r>
    </w:p>
    <w:p w:rsidR="00010B11" w:rsidRDefault="00010B11" w:rsidP="0000350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Transportation Security Administration has implemented </w:t>
      </w:r>
      <w:r w:rsidRPr="00010B11">
        <w:rPr>
          <w:rFonts w:ascii="Times New Roman" w:hAnsi="Times New Roman" w:cs="Times New Roman"/>
          <w:sz w:val="24"/>
          <w:szCs w:val="24"/>
        </w:rPr>
        <w:t>performance management systems</w:t>
      </w:r>
      <w:r>
        <w:rPr>
          <w:rFonts w:ascii="Times New Roman" w:hAnsi="Times New Roman" w:cs="Times New Roman"/>
          <w:sz w:val="24"/>
          <w:szCs w:val="24"/>
        </w:rPr>
        <w:t xml:space="preserve"> to evaluate how safety transport rules are adhered to. According to </w:t>
      </w:r>
      <w:r w:rsidR="00A74B38">
        <w:rPr>
          <w:rFonts w:ascii="Times New Roman" w:hAnsi="Times New Roman" w:cs="Times New Roman"/>
          <w:sz w:val="24"/>
          <w:szCs w:val="24"/>
        </w:rPr>
        <w:t>Zogby, Knipling, and Werner (2020), the different performance management systems are operational in all the transport sectors, namely air transport, railway transport, marine transport, and road transport. The performance management systems are set to regulate how goods and passengers are moved from one destination to another. Also, the performance management systems help to monitor and deal with safety threats across all the transport sectors (Zogby, Knipling, &amp; Werner, 2020). According to an article by Naevestad, Elvebakk, and Philips (2017), the performance management systems developed by the Transportation Security Administration also incorporate transport companies that offer transport services. The performance management systems require all transport companies to adhere to transport safety measures in order to minimize accidents (</w:t>
      </w:r>
      <w:r w:rsidR="004B192F">
        <w:rPr>
          <w:rFonts w:ascii="Times New Roman" w:hAnsi="Times New Roman" w:cs="Times New Roman"/>
          <w:sz w:val="24"/>
          <w:szCs w:val="24"/>
        </w:rPr>
        <w:t>Naevestad, Elvebakk, and Philips, 2017</w:t>
      </w:r>
      <w:r w:rsidR="00A74B38">
        <w:rPr>
          <w:rFonts w:ascii="Times New Roman" w:hAnsi="Times New Roman" w:cs="Times New Roman"/>
          <w:sz w:val="24"/>
          <w:szCs w:val="24"/>
        </w:rPr>
        <w:t>).</w:t>
      </w:r>
      <w:r w:rsidR="004B192F">
        <w:rPr>
          <w:rFonts w:ascii="Times New Roman" w:hAnsi="Times New Roman" w:cs="Times New Roman"/>
          <w:sz w:val="24"/>
          <w:szCs w:val="24"/>
        </w:rPr>
        <w:t xml:space="preserve"> Through the transport companies, passengers and cargo safety are ensured because of the close monitoring that is overseen by the Transportation Security administration. Normalcy and orderliness has been ensured in the transport sector through the efforts put by the Transportation Security Administration.</w:t>
      </w:r>
    </w:p>
    <w:p w:rsidR="004B192F" w:rsidRDefault="004B192F" w:rsidP="0000350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Surface transportation in the United States is vital due to the large number of passengers and cargo that are transported annually. </w:t>
      </w:r>
      <w:r w:rsidR="0088514D">
        <w:rPr>
          <w:rFonts w:ascii="Times New Roman" w:hAnsi="Times New Roman" w:cs="Times New Roman"/>
          <w:sz w:val="24"/>
          <w:szCs w:val="24"/>
        </w:rPr>
        <w:t>However, the surface transportation system is threatened by attackers who are employing all possible tactics to paralyze the system. According to the Surface Transportation Security Priority Assessment (2010), the Transportation Security Administration is tasked with incorporating experts from other sector to work together in order to avert the risks posed by attackers in the transport sector. The TSA works closely with the security forces and information technology experts to monitor and control any possible attacks from terror attackers (Surface Transportation Security Priority Assessment, 2010). The surface transportation in the United States accounts for most of its economic successes, therefore, it should be guarded from any attacks. According to Lowe (2016), terrorists are a great threat to the transport system in the United States. The article by Lowe (2016) further reveals that since 2001, when the TSA was created, most terrorists</w:t>
      </w:r>
      <w:r w:rsidR="00350BD0">
        <w:rPr>
          <w:rFonts w:ascii="Times New Roman" w:hAnsi="Times New Roman" w:cs="Times New Roman"/>
          <w:sz w:val="24"/>
          <w:szCs w:val="24"/>
        </w:rPr>
        <w:t>’</w:t>
      </w:r>
      <w:r w:rsidR="0088514D">
        <w:rPr>
          <w:rFonts w:ascii="Times New Roman" w:hAnsi="Times New Roman" w:cs="Times New Roman"/>
          <w:sz w:val="24"/>
          <w:szCs w:val="24"/>
        </w:rPr>
        <w:t xml:space="preserve"> activities have been </w:t>
      </w:r>
      <w:r w:rsidR="00350BD0">
        <w:rPr>
          <w:rFonts w:ascii="Times New Roman" w:hAnsi="Times New Roman" w:cs="Times New Roman"/>
          <w:sz w:val="24"/>
          <w:szCs w:val="24"/>
        </w:rPr>
        <w:t xml:space="preserve">identified and countered before causing any harm to the transport sector. Thus, the Transportation Security Administration program has been effective in dealing with the threats posed by terrorists. </w:t>
      </w:r>
    </w:p>
    <w:p w:rsidR="00350BD0" w:rsidRDefault="00350BD0" w:rsidP="0000350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According to Johnstone (2007), the United Kingdom revealed that there was a plan by terrorists to use liquid explosives to attack airliners from the UK to the U.S. In retaliation, the Transportation Security Administration issued a ban on all liquids and gels by passengers on board. The Transportation Security </w:t>
      </w:r>
      <w:r w:rsidR="00092143">
        <w:rPr>
          <w:rFonts w:ascii="Times New Roman" w:hAnsi="Times New Roman" w:cs="Times New Roman"/>
          <w:sz w:val="24"/>
          <w:szCs w:val="24"/>
        </w:rPr>
        <w:t>Administration</w:t>
      </w:r>
      <w:r>
        <w:rPr>
          <w:rFonts w:ascii="Times New Roman" w:hAnsi="Times New Roman" w:cs="Times New Roman"/>
          <w:sz w:val="24"/>
          <w:szCs w:val="24"/>
        </w:rPr>
        <w:t xml:space="preserve"> has since then been on alert on any substances that might be used by terrorists to attack passengers (Johnstone, 2007). </w:t>
      </w:r>
      <w:r w:rsidR="00092143">
        <w:rPr>
          <w:rFonts w:ascii="Times New Roman" w:hAnsi="Times New Roman" w:cs="Times New Roman"/>
          <w:sz w:val="24"/>
          <w:szCs w:val="24"/>
        </w:rPr>
        <w:t xml:space="preserve">Liquid explosives might not only be used to attack airlines but can also be used to attack other forms of transport. As such, the TSA has heightened its efforts to screen and search for any harmful substances among passengers before boarding plains or vehicles (Joewono &amp; Kubota, 2006). According to the article by Joewono and Kubota (2006), the Transportation Security Administration works closely with transport security agencies from other countries, whose airlines transit to the U.S. The TSA is particularly concerned with airlines originating from the developing countries where terrorists have directed their attention (Joewono &amp; Kubota, 2006). The TSA directs other transport security agencies on the substances to allow among passengers in order to minimize the chances of attackers </w:t>
      </w:r>
      <w:r w:rsidR="00F43148">
        <w:rPr>
          <w:rFonts w:ascii="Times New Roman" w:hAnsi="Times New Roman" w:cs="Times New Roman"/>
          <w:sz w:val="24"/>
          <w:szCs w:val="24"/>
        </w:rPr>
        <w:t xml:space="preserve">executing their hurtful plans. The two articles by Johnstone (2007) and Joewono and Kubota (2006) reveal that the TSA has been effective in stabilizing the state of security in the transport sector. </w:t>
      </w:r>
    </w:p>
    <w:p w:rsidR="00F43148" w:rsidRDefault="00F43148" w:rsidP="0000350B">
      <w:pPr>
        <w:spacing w:line="480" w:lineRule="auto"/>
        <w:rPr>
          <w:rFonts w:ascii="Times New Roman" w:hAnsi="Times New Roman" w:cs="Times New Roman"/>
          <w:sz w:val="24"/>
          <w:szCs w:val="24"/>
        </w:rPr>
      </w:pPr>
      <w:r>
        <w:rPr>
          <w:rFonts w:ascii="Times New Roman" w:hAnsi="Times New Roman" w:cs="Times New Roman"/>
          <w:sz w:val="24"/>
          <w:szCs w:val="24"/>
        </w:rPr>
        <w:tab/>
      </w:r>
      <w:r w:rsidR="00D22C63">
        <w:rPr>
          <w:rFonts w:ascii="Times New Roman" w:hAnsi="Times New Roman" w:cs="Times New Roman"/>
          <w:sz w:val="24"/>
          <w:szCs w:val="24"/>
        </w:rPr>
        <w:t>According to the article on Surface Transportation Security Priority Assessment, the TSA is tasked with e</w:t>
      </w:r>
      <w:r w:rsidR="00D22C63" w:rsidRPr="00D22C63">
        <w:rPr>
          <w:rFonts w:ascii="Times New Roman" w:hAnsi="Times New Roman" w:cs="Times New Roman"/>
          <w:sz w:val="24"/>
          <w:szCs w:val="24"/>
        </w:rPr>
        <w:t>stablish</w:t>
      </w:r>
      <w:r w:rsidR="00D22C63">
        <w:rPr>
          <w:rFonts w:ascii="Times New Roman" w:hAnsi="Times New Roman" w:cs="Times New Roman"/>
          <w:sz w:val="24"/>
          <w:szCs w:val="24"/>
        </w:rPr>
        <w:t>ing</w:t>
      </w:r>
      <w:r w:rsidR="00D22C63" w:rsidRPr="00D22C63">
        <w:rPr>
          <w:rFonts w:ascii="Times New Roman" w:hAnsi="Times New Roman" w:cs="Times New Roman"/>
          <w:sz w:val="24"/>
          <w:szCs w:val="24"/>
        </w:rPr>
        <w:t xml:space="preserve"> a measurable evaluation system to determine the effectiv</w:t>
      </w:r>
      <w:r w:rsidR="00D22C63">
        <w:rPr>
          <w:rFonts w:ascii="Times New Roman" w:hAnsi="Times New Roman" w:cs="Times New Roman"/>
          <w:sz w:val="24"/>
          <w:szCs w:val="24"/>
        </w:rPr>
        <w:t xml:space="preserve">eness of surface transportation </w:t>
      </w:r>
      <w:r w:rsidR="00D22C63" w:rsidRPr="00D22C63">
        <w:rPr>
          <w:rFonts w:ascii="Times New Roman" w:hAnsi="Times New Roman" w:cs="Times New Roman"/>
          <w:sz w:val="24"/>
          <w:szCs w:val="24"/>
        </w:rPr>
        <w:t>security grants</w:t>
      </w:r>
      <w:r w:rsidR="00D22C63">
        <w:rPr>
          <w:rFonts w:ascii="Times New Roman" w:hAnsi="Times New Roman" w:cs="Times New Roman"/>
          <w:sz w:val="24"/>
          <w:szCs w:val="24"/>
        </w:rPr>
        <w:t xml:space="preserve">. The TSA offers reinforcement to transportations that are prone to safety threats (Surface Transportation Security Priority Assessment, 2010). According to the article, the TSA assesses all impeding threats before valuable cargo is transported. According to Prentice and Hickson (2007), the Transportation Security Administration monitors the movement of all important cargos until they get to their desired destinations. The TSA is able to identify any possible threats along the way and immediately dispatch security personnel to counter the impeding safety threats (Prentice &amp; Hickson, 2007). </w:t>
      </w:r>
      <w:r w:rsidR="009A2E72">
        <w:rPr>
          <w:rFonts w:ascii="Times New Roman" w:hAnsi="Times New Roman" w:cs="Times New Roman"/>
          <w:sz w:val="24"/>
          <w:szCs w:val="24"/>
        </w:rPr>
        <w:t xml:space="preserve">Through the establishment of measurable evaluation systems, the TSA interdicts all illegal activities in the transport sector and ensures personal security for all stakeholders involved in the transport sector in the United States (Prentice &amp; Hickson, 2007). All these activities show how effective the Transportation Security Administration has been able to regulate the transportation sector in the United States. </w:t>
      </w:r>
    </w:p>
    <w:p w:rsidR="0000350B" w:rsidRDefault="0000350B" w:rsidP="0000350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According to Naevestad, Elvebakk, and Philips (2017), the TSA is tasked with </w:t>
      </w:r>
      <w:r w:rsidR="00BC2BFF">
        <w:rPr>
          <w:rFonts w:ascii="Times New Roman" w:hAnsi="Times New Roman" w:cs="Times New Roman"/>
          <w:sz w:val="24"/>
          <w:szCs w:val="24"/>
        </w:rPr>
        <w:t>d</w:t>
      </w:r>
      <w:r w:rsidRPr="0000350B">
        <w:rPr>
          <w:rFonts w:ascii="Times New Roman" w:hAnsi="Times New Roman" w:cs="Times New Roman"/>
          <w:sz w:val="24"/>
          <w:szCs w:val="24"/>
        </w:rPr>
        <w:t>esignat</w:t>
      </w:r>
      <w:r w:rsidR="00BC2BFF">
        <w:rPr>
          <w:rFonts w:ascii="Times New Roman" w:hAnsi="Times New Roman" w:cs="Times New Roman"/>
          <w:sz w:val="24"/>
          <w:szCs w:val="24"/>
        </w:rPr>
        <w:t>ing</w:t>
      </w:r>
      <w:r w:rsidRPr="0000350B">
        <w:rPr>
          <w:rFonts w:ascii="Times New Roman" w:hAnsi="Times New Roman" w:cs="Times New Roman"/>
          <w:sz w:val="24"/>
          <w:szCs w:val="24"/>
        </w:rPr>
        <w:t xml:space="preserve"> a lead agency to coordinate periodic modal and cross-modal security risk analyses.</w:t>
      </w:r>
      <w:r w:rsidR="00BC2BFF">
        <w:rPr>
          <w:rFonts w:ascii="Times New Roman" w:hAnsi="Times New Roman" w:cs="Times New Roman"/>
          <w:sz w:val="24"/>
          <w:szCs w:val="24"/>
        </w:rPr>
        <w:t xml:space="preserve"> The security risk analyses are aimed at identifying any security threats that might affect the transportation sector in the United States. According to article on Surface Transportation Security Priority Assessment (2006), the TSA carries out timely risk analyses that have greatly helped to stabilize the transportation sector with regard to safety issues. The transportation Security Administration works closely with professionals from different fields to enhance safety of passengers and goods under transport. Through this, the Transportation Security Administration has proven its effectiveness in ensuring safety for passengers and goods in the transport sector. The United States economy has benefited and highly boosted by the efforts put by the Transportation Security Administration in stabilizing the country’s transport system. </w:t>
      </w:r>
    </w:p>
    <w:p w:rsidR="00BC2BFF" w:rsidRDefault="00BC2BFF">
      <w:pPr>
        <w:rPr>
          <w:rFonts w:ascii="Times New Roman" w:hAnsi="Times New Roman" w:cs="Times New Roman"/>
          <w:sz w:val="24"/>
          <w:szCs w:val="24"/>
        </w:rPr>
      </w:pPr>
      <w:r>
        <w:rPr>
          <w:rFonts w:ascii="Times New Roman" w:hAnsi="Times New Roman" w:cs="Times New Roman"/>
          <w:sz w:val="24"/>
          <w:szCs w:val="24"/>
        </w:rPr>
        <w:br w:type="page"/>
      </w:r>
    </w:p>
    <w:p w:rsidR="00BC2BFF" w:rsidRDefault="00BC2BFF" w:rsidP="00BC2BFF">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8E1A89" w:rsidRDefault="008E1A89" w:rsidP="008E1A89">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Friman, M., Lattman, K., &amp; Olsson, L. (2020). </w:t>
      </w:r>
      <w:r w:rsidRPr="00242FDD">
        <w:rPr>
          <w:rFonts w:ascii="Times New Roman" w:hAnsi="Times New Roman" w:cs="Times New Roman"/>
          <w:i/>
          <w:sz w:val="24"/>
          <w:szCs w:val="24"/>
        </w:rPr>
        <w:t xml:space="preserve">Public Transport Quality, Safety, and Perceived Accessibility. </w:t>
      </w:r>
      <w:r>
        <w:rPr>
          <w:rFonts w:ascii="Times New Roman" w:hAnsi="Times New Roman" w:cs="Times New Roman"/>
          <w:sz w:val="24"/>
          <w:szCs w:val="24"/>
        </w:rPr>
        <w:t xml:space="preserve">pp. 1-14. </w:t>
      </w:r>
      <w:hyperlink r:id="rId7" w:history="1">
        <w:r w:rsidRPr="0009664F">
          <w:rPr>
            <w:rStyle w:val="Hyperlink"/>
            <w:rFonts w:ascii="Times New Roman" w:hAnsi="Times New Roman" w:cs="Times New Roman"/>
            <w:sz w:val="24"/>
            <w:szCs w:val="24"/>
          </w:rPr>
          <w:t>file:///C:/Users/User/Downloads/sustainability-12-03563-v2.pdf</w:t>
        </w:r>
      </w:hyperlink>
    </w:p>
    <w:p w:rsidR="008E1A89" w:rsidRDefault="008E1A89" w:rsidP="008E1A89">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Joewono, T., &amp; Kubota, H. (2006). </w:t>
      </w:r>
      <w:r w:rsidRPr="00566080">
        <w:rPr>
          <w:rFonts w:ascii="Times New Roman" w:hAnsi="Times New Roman" w:cs="Times New Roman"/>
          <w:i/>
          <w:sz w:val="24"/>
          <w:szCs w:val="24"/>
        </w:rPr>
        <w:t>Safety and Security Improvement in Public Transportation Based On Public Perception in Developing Countries</w:t>
      </w:r>
      <w:r>
        <w:rPr>
          <w:rFonts w:ascii="Times New Roman" w:hAnsi="Times New Roman" w:cs="Times New Roman"/>
          <w:sz w:val="24"/>
          <w:szCs w:val="24"/>
        </w:rPr>
        <w:t xml:space="preserve">. 30(1): 86-100. </w:t>
      </w:r>
      <w:hyperlink r:id="rId8" w:history="1">
        <w:r w:rsidRPr="0009664F">
          <w:rPr>
            <w:rStyle w:val="Hyperlink"/>
            <w:rFonts w:ascii="Times New Roman" w:hAnsi="Times New Roman" w:cs="Times New Roman"/>
            <w:sz w:val="24"/>
            <w:szCs w:val="24"/>
          </w:rPr>
          <w:t>https://www.sciencedirect.com/science/article/pii/S038611121460159X</w:t>
        </w:r>
      </w:hyperlink>
    </w:p>
    <w:p w:rsidR="008E1A89" w:rsidRDefault="008E1A89" w:rsidP="008E1A89">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Johnstone, W. (2007). </w:t>
      </w:r>
      <w:r w:rsidRPr="00242FDD">
        <w:rPr>
          <w:rFonts w:ascii="Times New Roman" w:hAnsi="Times New Roman" w:cs="Times New Roman"/>
          <w:sz w:val="24"/>
          <w:szCs w:val="24"/>
        </w:rPr>
        <w:t>Not Safe Enough: Fixing Transportation Security</w:t>
      </w:r>
      <w:r>
        <w:rPr>
          <w:rFonts w:ascii="Times New Roman" w:hAnsi="Times New Roman" w:cs="Times New Roman"/>
          <w:sz w:val="24"/>
          <w:szCs w:val="24"/>
        </w:rPr>
        <w:t xml:space="preserve">. 23(2). </w:t>
      </w:r>
      <w:hyperlink r:id="rId9" w:history="1">
        <w:r w:rsidRPr="0009664F">
          <w:rPr>
            <w:rStyle w:val="Hyperlink"/>
            <w:rFonts w:ascii="Times New Roman" w:hAnsi="Times New Roman" w:cs="Times New Roman"/>
            <w:sz w:val="24"/>
            <w:szCs w:val="24"/>
          </w:rPr>
          <w:t>https://issues.org/johnstone/</w:t>
        </w:r>
      </w:hyperlink>
    </w:p>
    <w:p w:rsidR="008E1A89" w:rsidRDefault="008E1A89" w:rsidP="008E1A89">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Kudrick, B., Caggiano, D., &amp; Speed, A. (2015). </w:t>
      </w:r>
      <w:r w:rsidRPr="00566080">
        <w:rPr>
          <w:rFonts w:ascii="Times New Roman" w:hAnsi="Times New Roman" w:cs="Times New Roman"/>
          <w:i/>
          <w:sz w:val="24"/>
          <w:szCs w:val="24"/>
        </w:rPr>
        <w:t>Human Factors within the Transportation Security Administration: Optimizing Performance through Human Factors Assessments</w:t>
      </w:r>
      <w:r>
        <w:rPr>
          <w:rFonts w:ascii="Times New Roman" w:hAnsi="Times New Roman" w:cs="Times New Roman"/>
          <w:i/>
          <w:sz w:val="24"/>
          <w:szCs w:val="24"/>
        </w:rPr>
        <w:t xml:space="preserve">. </w:t>
      </w:r>
      <w:r>
        <w:rPr>
          <w:rFonts w:ascii="Times New Roman" w:hAnsi="Times New Roman" w:cs="Times New Roman"/>
          <w:sz w:val="24"/>
          <w:szCs w:val="24"/>
        </w:rPr>
        <w:t xml:space="preserve">pp. 1-10. </w:t>
      </w:r>
      <w:hyperlink r:id="rId10" w:history="1">
        <w:r w:rsidRPr="0009664F">
          <w:rPr>
            <w:rStyle w:val="Hyperlink"/>
            <w:rFonts w:ascii="Times New Roman" w:hAnsi="Times New Roman" w:cs="Times New Roman"/>
            <w:sz w:val="24"/>
            <w:szCs w:val="24"/>
          </w:rPr>
          <w:t>https://www.osti.gov/servlets/purl/1241269</w:t>
        </w:r>
      </w:hyperlink>
    </w:p>
    <w:p w:rsidR="008E1A89" w:rsidRDefault="008E1A89" w:rsidP="008E1A89">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Lowe, K. (2016). </w:t>
      </w:r>
      <w:r w:rsidRPr="00566080">
        <w:rPr>
          <w:rFonts w:ascii="Times New Roman" w:hAnsi="Times New Roman" w:cs="Times New Roman"/>
          <w:i/>
          <w:sz w:val="24"/>
          <w:szCs w:val="24"/>
        </w:rPr>
        <w:t>Safety in the Sky: Will Reforming and Restructuring the TSA Improve Our Security or Merely Infringe on our Rights</w:t>
      </w:r>
      <w:r w:rsidRPr="00BC2BFF">
        <w:rPr>
          <w:rFonts w:ascii="Times New Roman" w:hAnsi="Times New Roman" w:cs="Times New Roman"/>
          <w:sz w:val="24"/>
          <w:szCs w:val="24"/>
        </w:rPr>
        <w:t>?</w:t>
      </w:r>
      <w:r>
        <w:rPr>
          <w:rFonts w:ascii="Times New Roman" w:hAnsi="Times New Roman" w:cs="Times New Roman"/>
          <w:sz w:val="24"/>
          <w:szCs w:val="24"/>
        </w:rPr>
        <w:t xml:space="preserve"> 81(2): 1-30. </w:t>
      </w:r>
      <w:hyperlink r:id="rId11" w:history="1">
        <w:r w:rsidRPr="0009664F">
          <w:rPr>
            <w:rStyle w:val="Hyperlink"/>
            <w:rFonts w:ascii="Times New Roman" w:hAnsi="Times New Roman" w:cs="Times New Roman"/>
            <w:sz w:val="24"/>
            <w:szCs w:val="24"/>
          </w:rPr>
          <w:t>https://scholar.smu.edu/cgi/viewcontent.cgi?referer=https://www.google.com/&amp;httpsredir=1&amp;article=1002&amp;context=jalc</w:t>
        </w:r>
      </w:hyperlink>
    </w:p>
    <w:p w:rsidR="008E1A89" w:rsidRDefault="008E1A89" w:rsidP="008E1A89">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Naevestad, T., Elvebakk, B., &amp; Philips, R. (2017). </w:t>
      </w:r>
      <w:r w:rsidRPr="00566080">
        <w:rPr>
          <w:rFonts w:ascii="Times New Roman" w:hAnsi="Times New Roman" w:cs="Times New Roman"/>
          <w:i/>
          <w:sz w:val="24"/>
          <w:szCs w:val="24"/>
        </w:rPr>
        <w:t>The Safety Ladder: Developing an Evidence-Based Safety Management Strategy for Small Road Transport Companies</w:t>
      </w:r>
      <w:r>
        <w:rPr>
          <w:rFonts w:ascii="Times New Roman" w:hAnsi="Times New Roman" w:cs="Times New Roman"/>
          <w:i/>
          <w:sz w:val="24"/>
          <w:szCs w:val="24"/>
        </w:rPr>
        <w:t xml:space="preserve">. </w:t>
      </w:r>
      <w:r w:rsidRPr="00242FDD">
        <w:rPr>
          <w:rFonts w:ascii="Times New Roman" w:hAnsi="Times New Roman" w:cs="Times New Roman"/>
          <w:sz w:val="24"/>
          <w:szCs w:val="24"/>
        </w:rPr>
        <w:t>38</w:t>
      </w:r>
      <w:r>
        <w:rPr>
          <w:rFonts w:ascii="Times New Roman" w:hAnsi="Times New Roman" w:cs="Times New Roman"/>
          <w:sz w:val="24"/>
          <w:szCs w:val="24"/>
        </w:rPr>
        <w:t>(3):</w:t>
      </w:r>
      <w:r w:rsidRPr="00242FDD">
        <w:rPr>
          <w:rFonts w:ascii="Times New Roman" w:hAnsi="Times New Roman" w:cs="Times New Roman"/>
          <w:sz w:val="24"/>
          <w:szCs w:val="24"/>
        </w:rPr>
        <w:t xml:space="preserve"> 372-393</w:t>
      </w:r>
      <w:r>
        <w:rPr>
          <w:rFonts w:ascii="Times New Roman" w:hAnsi="Times New Roman" w:cs="Times New Roman"/>
          <w:sz w:val="24"/>
          <w:szCs w:val="24"/>
        </w:rPr>
        <w:t xml:space="preserve">. </w:t>
      </w:r>
      <w:hyperlink r:id="rId12" w:history="1">
        <w:r w:rsidRPr="0009664F">
          <w:rPr>
            <w:rStyle w:val="Hyperlink"/>
            <w:rFonts w:ascii="Times New Roman" w:hAnsi="Times New Roman" w:cs="Times New Roman"/>
            <w:sz w:val="24"/>
            <w:szCs w:val="24"/>
          </w:rPr>
          <w:t>https://www.tandfonline.com/doi/ref/10.1080/01441647.2017.1349207?scroll=top</w:t>
        </w:r>
      </w:hyperlink>
    </w:p>
    <w:p w:rsidR="008E1A89" w:rsidRDefault="008E1A89" w:rsidP="008E1A89">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Prentice, B., &amp; Hickson, A. (2006). </w:t>
      </w:r>
      <w:r w:rsidRPr="008E1A89">
        <w:rPr>
          <w:rFonts w:ascii="Times New Roman" w:hAnsi="Times New Roman" w:cs="Times New Roman"/>
          <w:sz w:val="24"/>
          <w:szCs w:val="24"/>
        </w:rPr>
        <w:t>Benefits of Secu</w:t>
      </w:r>
      <w:r>
        <w:rPr>
          <w:rFonts w:ascii="Times New Roman" w:hAnsi="Times New Roman" w:cs="Times New Roman"/>
          <w:sz w:val="24"/>
          <w:szCs w:val="24"/>
        </w:rPr>
        <w:t xml:space="preserve">rity Measures on Transportation. pp. 1-17. </w:t>
      </w:r>
      <w:hyperlink r:id="rId13" w:history="1">
        <w:r w:rsidRPr="0009664F">
          <w:rPr>
            <w:rStyle w:val="Hyperlink"/>
            <w:rFonts w:ascii="Times New Roman" w:hAnsi="Times New Roman" w:cs="Times New Roman"/>
            <w:sz w:val="24"/>
            <w:szCs w:val="24"/>
          </w:rPr>
          <w:t>file:///C:/Users/User/Downloads/2007_5B_SecMeasures_pape</w:t>
        </w:r>
        <w:bookmarkStart w:id="0" w:name="_GoBack"/>
        <w:bookmarkEnd w:id="0"/>
        <w:r w:rsidRPr="0009664F">
          <w:rPr>
            <w:rStyle w:val="Hyperlink"/>
            <w:rFonts w:ascii="Times New Roman" w:hAnsi="Times New Roman" w:cs="Times New Roman"/>
            <w:sz w:val="24"/>
            <w:szCs w:val="24"/>
          </w:rPr>
          <w:t>r.pdf</w:t>
        </w:r>
      </w:hyperlink>
    </w:p>
    <w:p w:rsidR="008E1A89" w:rsidRDefault="008E1A89" w:rsidP="008E1A89">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Surface Transportation Securing Priority Assessment. (2010). </w:t>
      </w:r>
      <w:hyperlink r:id="rId14" w:history="1">
        <w:r w:rsidRPr="0009664F">
          <w:rPr>
            <w:rStyle w:val="Hyperlink"/>
            <w:rFonts w:ascii="Times New Roman" w:hAnsi="Times New Roman" w:cs="Times New Roman"/>
            <w:sz w:val="24"/>
            <w:szCs w:val="24"/>
          </w:rPr>
          <w:t>https://obamawhitehouse.archives.gov/sites/default/files/rss_viewer/STSA.pdf</w:t>
        </w:r>
      </w:hyperlink>
    </w:p>
    <w:p w:rsidR="008E1A89" w:rsidRDefault="008E1A89" w:rsidP="008E1A89">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Zogby, J., Knipling, R., &amp; Werner, T. (2020). </w:t>
      </w:r>
      <w:r w:rsidRPr="00242FDD">
        <w:rPr>
          <w:rFonts w:ascii="Times New Roman" w:hAnsi="Times New Roman" w:cs="Times New Roman"/>
          <w:i/>
          <w:sz w:val="24"/>
          <w:szCs w:val="24"/>
        </w:rPr>
        <w:t>Transportation Safety Issues</w:t>
      </w:r>
      <w:r>
        <w:rPr>
          <w:rFonts w:ascii="Times New Roman" w:hAnsi="Times New Roman" w:cs="Times New Roman"/>
          <w:i/>
          <w:sz w:val="24"/>
          <w:szCs w:val="24"/>
        </w:rPr>
        <w:t xml:space="preserve">. </w:t>
      </w:r>
      <w:r>
        <w:rPr>
          <w:rFonts w:ascii="Times New Roman" w:hAnsi="Times New Roman" w:cs="Times New Roman"/>
          <w:sz w:val="24"/>
          <w:szCs w:val="24"/>
        </w:rPr>
        <w:t xml:space="preserve">pp. 1-8. </w:t>
      </w:r>
      <w:hyperlink r:id="rId15" w:history="1">
        <w:r w:rsidRPr="0009664F">
          <w:rPr>
            <w:rStyle w:val="Hyperlink"/>
            <w:rFonts w:ascii="Times New Roman" w:hAnsi="Times New Roman" w:cs="Times New Roman"/>
            <w:sz w:val="24"/>
            <w:szCs w:val="24"/>
          </w:rPr>
          <w:t>http://onlinepubs.trb.org/onlinepubs/millennium/00132.pdf</w:t>
        </w:r>
      </w:hyperlink>
    </w:p>
    <w:p w:rsidR="008E1A89" w:rsidRPr="00242FDD" w:rsidRDefault="008E1A89" w:rsidP="00242FDD">
      <w:pPr>
        <w:spacing w:line="480" w:lineRule="auto"/>
        <w:rPr>
          <w:rFonts w:ascii="Times New Roman" w:hAnsi="Times New Roman" w:cs="Times New Roman"/>
          <w:sz w:val="24"/>
          <w:szCs w:val="24"/>
        </w:rPr>
      </w:pPr>
    </w:p>
    <w:p w:rsidR="00566080" w:rsidRDefault="00566080" w:rsidP="00BC2BFF">
      <w:pPr>
        <w:spacing w:line="480" w:lineRule="auto"/>
        <w:rPr>
          <w:rFonts w:ascii="Times New Roman" w:hAnsi="Times New Roman" w:cs="Times New Roman"/>
          <w:sz w:val="24"/>
          <w:szCs w:val="24"/>
        </w:rPr>
      </w:pPr>
    </w:p>
    <w:p w:rsidR="004B192F" w:rsidRDefault="004B192F" w:rsidP="00010B11">
      <w:pPr>
        <w:rPr>
          <w:rFonts w:ascii="Times New Roman" w:hAnsi="Times New Roman" w:cs="Times New Roman"/>
          <w:sz w:val="24"/>
          <w:szCs w:val="24"/>
        </w:rPr>
      </w:pPr>
    </w:p>
    <w:p w:rsidR="009A2C8E" w:rsidRPr="00BE5ECC" w:rsidRDefault="009A2C8E" w:rsidP="00BE5ECC">
      <w:pPr>
        <w:rPr>
          <w:rFonts w:ascii="Times New Roman" w:hAnsi="Times New Roman" w:cs="Times New Roman"/>
          <w:sz w:val="24"/>
          <w:szCs w:val="24"/>
        </w:rPr>
      </w:pPr>
      <w:r>
        <w:rPr>
          <w:rFonts w:ascii="Times New Roman" w:hAnsi="Times New Roman" w:cs="Times New Roman"/>
          <w:sz w:val="24"/>
          <w:szCs w:val="24"/>
        </w:rPr>
        <w:tab/>
      </w:r>
    </w:p>
    <w:p w:rsidR="00BE5ECC" w:rsidRPr="00BE5ECC" w:rsidRDefault="00BE5ECC" w:rsidP="000F427C">
      <w:pPr>
        <w:jc w:val="center"/>
        <w:rPr>
          <w:rFonts w:ascii="Times New Roman" w:hAnsi="Times New Roman" w:cs="Times New Roman"/>
          <w:b/>
          <w:sz w:val="24"/>
          <w:szCs w:val="24"/>
        </w:rPr>
      </w:pPr>
    </w:p>
    <w:sectPr w:rsidR="00BE5ECC" w:rsidRPr="00BE5ECC">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6D4" w:rsidRDefault="009F46D4" w:rsidP="008E1A89">
      <w:pPr>
        <w:spacing w:after="0" w:line="240" w:lineRule="auto"/>
      </w:pPr>
      <w:r>
        <w:separator/>
      </w:r>
    </w:p>
  </w:endnote>
  <w:endnote w:type="continuationSeparator" w:id="0">
    <w:p w:rsidR="009F46D4" w:rsidRDefault="009F46D4" w:rsidP="008E1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6D4" w:rsidRDefault="009F46D4" w:rsidP="008E1A89">
      <w:pPr>
        <w:spacing w:after="0" w:line="240" w:lineRule="auto"/>
      </w:pPr>
      <w:r>
        <w:separator/>
      </w:r>
    </w:p>
  </w:footnote>
  <w:footnote w:type="continuationSeparator" w:id="0">
    <w:p w:rsidR="009F46D4" w:rsidRDefault="009F46D4" w:rsidP="008E1A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501494"/>
      <w:docPartObj>
        <w:docPartGallery w:val="Page Numbers (Top of Page)"/>
        <w:docPartUnique/>
      </w:docPartObj>
    </w:sdtPr>
    <w:sdtEndPr>
      <w:rPr>
        <w:noProof/>
      </w:rPr>
    </w:sdtEndPr>
    <w:sdtContent>
      <w:p w:rsidR="008E1A89" w:rsidRDefault="008E1A89">
        <w:pPr>
          <w:pStyle w:val="Header"/>
          <w:jc w:val="right"/>
        </w:pPr>
        <w:r>
          <w:fldChar w:fldCharType="begin"/>
        </w:r>
        <w:r>
          <w:instrText xml:space="preserve"> PAGE   \* MERGEFORMAT </w:instrText>
        </w:r>
        <w:r>
          <w:fldChar w:fldCharType="separate"/>
        </w:r>
        <w:r w:rsidR="009F46D4">
          <w:rPr>
            <w:noProof/>
          </w:rPr>
          <w:t>1</w:t>
        </w:r>
        <w:r>
          <w:rPr>
            <w:noProof/>
          </w:rPr>
          <w:fldChar w:fldCharType="end"/>
        </w:r>
      </w:p>
    </w:sdtContent>
  </w:sdt>
  <w:p w:rsidR="008E1A89" w:rsidRDefault="008E1A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27C"/>
    <w:rsid w:val="0000350B"/>
    <w:rsid w:val="00010B11"/>
    <w:rsid w:val="00033BAD"/>
    <w:rsid w:val="00092143"/>
    <w:rsid w:val="000F427C"/>
    <w:rsid w:val="00235E5C"/>
    <w:rsid w:val="00242FDD"/>
    <w:rsid w:val="00350BD0"/>
    <w:rsid w:val="004B192F"/>
    <w:rsid w:val="00565E8E"/>
    <w:rsid w:val="00566080"/>
    <w:rsid w:val="006E588D"/>
    <w:rsid w:val="0088514D"/>
    <w:rsid w:val="008E1A89"/>
    <w:rsid w:val="009308AF"/>
    <w:rsid w:val="009A2C8E"/>
    <w:rsid w:val="009A2E72"/>
    <w:rsid w:val="009F46D4"/>
    <w:rsid w:val="00A74B38"/>
    <w:rsid w:val="00AA63EA"/>
    <w:rsid w:val="00B54B70"/>
    <w:rsid w:val="00BC2BFF"/>
    <w:rsid w:val="00BE5ECC"/>
    <w:rsid w:val="00D22C63"/>
    <w:rsid w:val="00D32D23"/>
    <w:rsid w:val="00F43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6080"/>
    <w:rPr>
      <w:color w:val="0563C1" w:themeColor="hyperlink"/>
      <w:u w:val="single"/>
    </w:rPr>
  </w:style>
  <w:style w:type="paragraph" w:styleId="Header">
    <w:name w:val="header"/>
    <w:basedOn w:val="Normal"/>
    <w:link w:val="HeaderChar"/>
    <w:uiPriority w:val="99"/>
    <w:unhideWhenUsed/>
    <w:rsid w:val="008E1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A89"/>
  </w:style>
  <w:style w:type="paragraph" w:styleId="Footer">
    <w:name w:val="footer"/>
    <w:basedOn w:val="Normal"/>
    <w:link w:val="FooterChar"/>
    <w:uiPriority w:val="99"/>
    <w:unhideWhenUsed/>
    <w:rsid w:val="008E1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A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6080"/>
    <w:rPr>
      <w:color w:val="0563C1" w:themeColor="hyperlink"/>
      <w:u w:val="single"/>
    </w:rPr>
  </w:style>
  <w:style w:type="paragraph" w:styleId="Header">
    <w:name w:val="header"/>
    <w:basedOn w:val="Normal"/>
    <w:link w:val="HeaderChar"/>
    <w:uiPriority w:val="99"/>
    <w:unhideWhenUsed/>
    <w:rsid w:val="008E1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A89"/>
  </w:style>
  <w:style w:type="paragraph" w:styleId="Footer">
    <w:name w:val="footer"/>
    <w:basedOn w:val="Normal"/>
    <w:link w:val="FooterChar"/>
    <w:uiPriority w:val="99"/>
    <w:unhideWhenUsed/>
    <w:rsid w:val="008E1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038611121460159X" TargetMode="External"/><Relationship Id="rId13" Type="http://schemas.openxmlformats.org/officeDocument/2006/relationships/hyperlink" Target="file:///C:/Users/User/Downloads/2007_5B_SecMeasures_paper.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User/Downloads/sustainability-12-03563-v2.pdf" TargetMode="External"/><Relationship Id="rId12" Type="http://schemas.openxmlformats.org/officeDocument/2006/relationships/hyperlink" Target="https://www.tandfonline.com/doi/ref/10.1080/01441647.2017.1349207?scroll=top"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scholar.smu.edu/cgi/viewcontent.cgi?referer=https://www.google.com/&amp;httpsredir=1&amp;article=1002&amp;context=jalc" TargetMode="External"/><Relationship Id="rId5" Type="http://schemas.openxmlformats.org/officeDocument/2006/relationships/footnotes" Target="footnotes.xml"/><Relationship Id="rId15" Type="http://schemas.openxmlformats.org/officeDocument/2006/relationships/hyperlink" Target="http://onlinepubs.trb.org/onlinepubs/millennium/00132.pdf" TargetMode="External"/><Relationship Id="rId10" Type="http://schemas.openxmlformats.org/officeDocument/2006/relationships/hyperlink" Target="https://www.osti.gov/servlets/purl/1241269" TargetMode="External"/><Relationship Id="rId4" Type="http://schemas.openxmlformats.org/officeDocument/2006/relationships/webSettings" Target="webSettings.xml"/><Relationship Id="rId9" Type="http://schemas.openxmlformats.org/officeDocument/2006/relationships/hyperlink" Target="https://issues.org/johnstone/" TargetMode="External"/><Relationship Id="rId14" Type="http://schemas.openxmlformats.org/officeDocument/2006/relationships/hyperlink" Target="https://obamawhitehouse.archives.gov/sites/default/files/rss_viewer/STS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1881</Words>
  <Characters>10726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2021-05-06T00:51:00Z</dcterms:created>
  <dcterms:modified xsi:type="dcterms:W3CDTF">2021-05-06T00:51:00Z</dcterms:modified>
</cp:coreProperties>
</file>